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5" w:rsidRDefault="0037270B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 w:rsidRPr="000277D5">
        <w:rPr>
          <w:rFonts w:ascii="Helvetica" w:eastAsia="Times New Roman" w:hAnsi="Helvetica" w:cs="Helvetica"/>
          <w:b/>
          <w:color w:val="85868C"/>
          <w:sz w:val="24"/>
          <w:szCs w:val="23"/>
          <w:lang w:eastAsia="de-DE"/>
        </w:rPr>
        <w:t>AJ,</w:t>
      </w:r>
      <w:r w:rsidRPr="000277D5">
        <w:rPr>
          <w:rFonts w:ascii="Helvetica" w:eastAsia="Times New Roman" w:hAnsi="Helvetica" w:cs="Helvetica"/>
          <w:color w:val="85868C"/>
          <w:sz w:val="24"/>
          <w:szCs w:val="23"/>
          <w:lang w:eastAsia="de-DE"/>
        </w:rPr>
        <w:t xml:space="preserve"> 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(</w:t>
      </w:r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geb.20.10.2019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), männlich, ist vermutlich ein r</w:t>
      </w:r>
      <w:r w:rsidR="006878B9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u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mänischer Herdenschutzhund (</w:t>
      </w:r>
      <w:proofErr w:type="spellStart"/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Mioritic</w:t>
      </w:r>
      <w:proofErr w:type="spellEnd"/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)</w:t>
      </w:r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/ Hütehund </w:t>
      </w:r>
      <w:proofErr w:type="spellStart"/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Mischling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.Seitdem</w:t>
      </w:r>
      <w:proofErr w:type="spellEnd"/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er 6 Monate alt ist, verbringt der arme Hundemann seine Zeit in Pflegestellen und Pensionen. Es wird wirklich Zeit, dass er sein „für immer Zuhaue“ bekommt.</w:t>
      </w:r>
    </w:p>
    <w:p w:rsidR="0065125F" w:rsidRDefault="004B0FED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Fremden Menschen tritt AJ grundsätzlich skeptisch gegenüber und versucht diese mit einer wirklich beeindruckenden und auch 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e</w:t>
      </w: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rnst</w:t>
      </w:r>
      <w:r w:rsidR="0065055A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</w:t>
      </w: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zu</w:t>
      </w:r>
      <w:r w:rsidR="0065055A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</w:t>
      </w: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nehmende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n</w:t>
      </w: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Show zu vertreiben</w:t>
      </w:r>
      <w:proofErr w:type="gramStart"/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.</w:t>
      </w:r>
      <w:r w:rsidR="0065055A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.</w:t>
      </w:r>
      <w:proofErr w:type="gramEnd"/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Doch darf man sich davon nicht beeindrucken lassen, sonst nutzt er diese Schwäche aus.</w:t>
      </w:r>
    </w:p>
    <w:p w:rsidR="004B0FED" w:rsidRPr="004B0FED" w:rsidRDefault="004B0FED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</w:t>
      </w:r>
      <w:r w:rsidR="0065055A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AJ ist einer der loyalsten Hunde; die ich kennengelernt habe. </w:t>
      </w: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Kennt er die Menschen, dann zeigt AJ sich von seiner witzigen Seite und kann ausgelassen mit den Menschen toben und sich vollkommen fallen lassen. </w:t>
      </w:r>
      <w:r w:rsidR="000277D5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Auf Grund seines Verhaltens sollte</w:t>
      </w: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AJ nicht in einen Haushalt mit Kindern.</w:t>
      </w:r>
    </w:p>
    <w:p w:rsidR="004B0FED" w:rsidRPr="004B0FED" w:rsidRDefault="004B0FED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Der junge Rüde muss Sicherheit durch seine Menschen erfahren, die ihm auch einen klaren Rahmen bieten. Dadurch kann AJ das nötige Selbstbewusstsein erhalten, um seine Rolle bei fremden Menschen abzulegen.</w:t>
      </w:r>
    </w:p>
    <w:p w:rsidR="004B0FED" w:rsidRDefault="004B0FED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 w:rsidRPr="004B0FED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Mit anderen Hunden zeigt sich AJ bei uns verträglich. Doch auch hier ist es wichtig, dass der andere Hund ein gewisses Selbstbewusstsein besitzt.</w:t>
      </w:r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Katzen soll er kennen.</w:t>
      </w:r>
    </w:p>
    <w:p w:rsidR="0065125F" w:rsidRDefault="006878B9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Er kennt alle Grundkommandos, </w:t>
      </w:r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ist super gelehrig, </w:t>
      </w:r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ist stubenrein, bleibt auch ein paar Stunden allein,</w:t>
      </w:r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</w:t>
      </w:r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fährt gerne im Auto mit und ist </w:t>
      </w:r>
      <w:proofErr w:type="spellStart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leinenführig</w:t>
      </w:r>
      <w:proofErr w:type="spellEnd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.</w:t>
      </w:r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Am liebsten „</w:t>
      </w:r>
      <w:proofErr w:type="spellStart"/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hummelt</w:t>
      </w:r>
      <w:proofErr w:type="spellEnd"/>
      <w:r w:rsidR="0065125F"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“ er um seine Bezugspersonen herum und fordert zum Spielen oder Schmusen auf.</w:t>
      </w:r>
    </w:p>
    <w:p w:rsidR="006878B9" w:rsidRDefault="0065055A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AJ hat eine Schulterhöhe von ca. 68 cm und wiegt 26 kg und ist natürlich </w:t>
      </w:r>
      <w:proofErr w:type="spellStart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geeimpft</w:t>
      </w:r>
      <w:proofErr w:type="spellEnd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und </w:t>
      </w:r>
      <w:proofErr w:type="spellStart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gechipt</w:t>
      </w:r>
      <w:proofErr w:type="spellEnd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.</w:t>
      </w:r>
    </w:p>
    <w:p w:rsidR="006878B9" w:rsidRDefault="006878B9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</w:p>
    <w:p w:rsidR="004B0FED" w:rsidRPr="004B0FED" w:rsidRDefault="0037270B" w:rsidP="004B0F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Weitere Infos : </w:t>
      </w:r>
      <w:proofErr w:type="spellStart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>Sammy´s</w:t>
      </w:r>
      <w:proofErr w:type="spellEnd"/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Farm, </w:t>
      </w:r>
      <w:hyperlink r:id="rId4" w:history="1">
        <w:r w:rsidRPr="00D40531">
          <w:rPr>
            <w:rStyle w:val="Hyperlink"/>
            <w:rFonts w:ascii="Helvetica" w:eastAsia="Times New Roman" w:hAnsi="Helvetica" w:cs="Helvetica"/>
            <w:sz w:val="23"/>
            <w:szCs w:val="23"/>
            <w:lang w:eastAsia="de-DE"/>
          </w:rPr>
          <w:t>nataliereineke@t-online.de</w:t>
        </w:r>
      </w:hyperlink>
      <w:r>
        <w:rPr>
          <w:rFonts w:ascii="Helvetica" w:eastAsia="Times New Roman" w:hAnsi="Helvetica" w:cs="Helvetica"/>
          <w:color w:val="85868C"/>
          <w:sz w:val="23"/>
          <w:szCs w:val="23"/>
          <w:lang w:eastAsia="de-DE"/>
        </w:rPr>
        <w:t xml:space="preserve"> , Tel: 05164-91868</w:t>
      </w:r>
    </w:p>
    <w:p w:rsidR="00A079A5" w:rsidRDefault="00A079A5"/>
    <w:sectPr w:rsidR="00A079A5" w:rsidSect="00A07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FED"/>
    <w:rsid w:val="000277D5"/>
    <w:rsid w:val="00265B90"/>
    <w:rsid w:val="0037270B"/>
    <w:rsid w:val="004B0FED"/>
    <w:rsid w:val="0065055A"/>
    <w:rsid w:val="0065125F"/>
    <w:rsid w:val="006878B9"/>
    <w:rsid w:val="007D07CF"/>
    <w:rsid w:val="00967039"/>
    <w:rsid w:val="00A079A5"/>
    <w:rsid w:val="00D212E3"/>
    <w:rsid w:val="00D821ED"/>
    <w:rsid w:val="00F7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ereineke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10</cp:revision>
  <cp:lastPrinted>2023-02-26T21:36:00Z</cp:lastPrinted>
  <dcterms:created xsi:type="dcterms:W3CDTF">2023-02-26T20:42:00Z</dcterms:created>
  <dcterms:modified xsi:type="dcterms:W3CDTF">2023-03-13T19:54:00Z</dcterms:modified>
</cp:coreProperties>
</file>